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Pr="00604676" w:rsidRDefault="00604676" w:rsidP="0060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76">
        <w:rPr>
          <w:rFonts w:ascii="Times New Roman" w:hAnsi="Times New Roman" w:cs="Times New Roman"/>
          <w:b/>
          <w:sz w:val="28"/>
          <w:szCs w:val="28"/>
        </w:rPr>
        <w:t>Информация о выполнении плана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й по противодействию коррупции </w:t>
      </w:r>
      <w:r w:rsidRPr="00604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676" w:rsidRPr="00604676" w:rsidRDefault="00604676" w:rsidP="0060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76">
        <w:rPr>
          <w:rFonts w:ascii="Times New Roman" w:hAnsi="Times New Roman" w:cs="Times New Roman"/>
          <w:b/>
          <w:sz w:val="28"/>
          <w:szCs w:val="28"/>
        </w:rPr>
        <w:t xml:space="preserve">в  МКДОУ «Бродовской детский сад» </w:t>
      </w:r>
    </w:p>
    <w:p w:rsidR="00082DDE" w:rsidRDefault="00604676" w:rsidP="0060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76">
        <w:rPr>
          <w:rFonts w:ascii="Times New Roman" w:hAnsi="Times New Roman" w:cs="Times New Roman"/>
          <w:b/>
          <w:sz w:val="28"/>
          <w:szCs w:val="28"/>
        </w:rPr>
        <w:t>за 2016 -2017 учебный год.</w:t>
      </w:r>
    </w:p>
    <w:p w:rsidR="00604676" w:rsidRPr="00604676" w:rsidRDefault="00604676" w:rsidP="00604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76" w:rsidRDefault="00604676" w:rsidP="00604676">
      <w:pPr>
        <w:jc w:val="center"/>
        <w:rPr>
          <w:b/>
          <w:sz w:val="28"/>
        </w:rPr>
      </w:pPr>
    </w:p>
    <w:tbl>
      <w:tblPr>
        <w:tblW w:w="14902" w:type="dxa"/>
        <w:tblInd w:w="12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4860"/>
        <w:gridCol w:w="2160"/>
        <w:gridCol w:w="1816"/>
        <w:gridCol w:w="5190"/>
      </w:tblGrid>
      <w:tr w:rsidR="00AD4B26" w:rsidTr="00BE37F0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Ход выполнения</w:t>
            </w: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1.1. Совершенствование механизмов </w:t>
            </w:r>
            <w:proofErr w:type="spellStart"/>
            <w:r>
              <w:rPr>
                <w:i/>
                <w:iCs/>
              </w:rPr>
              <w:t>антикоррупционной</w:t>
            </w:r>
            <w:proofErr w:type="spellEnd"/>
            <w:r>
              <w:rPr>
                <w:i/>
                <w:iCs/>
              </w:rPr>
              <w:t xml:space="preserve"> экспертизы </w:t>
            </w:r>
          </w:p>
          <w:p w:rsidR="00AD4B26" w:rsidRDefault="00AD4B26" w:rsidP="0052658F">
            <w:pPr>
              <w:snapToGrid w:val="0"/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нормативно-правовых актов 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/>
              <w:jc w:val="center"/>
              <w:rPr>
                <w:i/>
                <w:iCs/>
              </w:rPr>
            </w:pP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выполняется в полном объеме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Экспертиза действующих нормативно-правовых актов МКДОУ «Бродовской детский сад», подлежащих проверке на коррумпированность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май 2017г.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выполняется в полном объеме, в установленные сроки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</w:t>
            </w:r>
            <w:proofErr w:type="gramStart"/>
            <w:r>
              <w:t xml:space="preserve">., </w:t>
            </w:r>
            <w:proofErr w:type="gramEnd"/>
            <w:r>
              <w:t>заведующий</w:t>
            </w:r>
          </w:p>
          <w:p w:rsidR="00AD4B26" w:rsidRDefault="00AD4B26" w:rsidP="0052658F">
            <w:pPr>
              <w:ind w:firstLine="108"/>
              <w:jc w:val="center"/>
            </w:pPr>
            <w:r>
              <w:lastRenderedPageBreak/>
              <w:t xml:space="preserve"> 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выполняется в полном объеме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lastRenderedPageBreak/>
              <w:t>1.1.4.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>- о назначении ответственного должностного лица за профилактику коррупционных и иных правонарушений;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 мере необходимости</w:t>
            </w:r>
          </w:p>
          <w:p w:rsidR="00AD4B26" w:rsidRDefault="00AD4B26" w:rsidP="0052658F">
            <w:pPr>
              <w:snapToGrid w:val="0"/>
              <w:jc w:val="center"/>
            </w:pPr>
          </w:p>
          <w:p w:rsidR="00AD4B26" w:rsidRDefault="00AD4B26" w:rsidP="0052658F">
            <w:pPr>
              <w:snapToGrid w:val="0"/>
            </w:pPr>
          </w:p>
        </w:tc>
        <w:tc>
          <w:tcPr>
            <w:tcW w:w="51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выполняется в полном объеме</w:t>
            </w:r>
          </w:p>
          <w:p w:rsidR="00BE37F0" w:rsidRDefault="00BE37F0" w:rsidP="005265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E37F0" w:rsidRDefault="00BE37F0" w:rsidP="005265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E37F0" w:rsidRDefault="00BE37F0" w:rsidP="005265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№37 от29.07.2016г.</w:t>
            </w:r>
          </w:p>
          <w:p w:rsidR="00BE37F0" w:rsidRDefault="00BE37F0" w:rsidP="00BE37F0">
            <w:pPr>
              <w:snapToGrid w:val="0"/>
              <w:jc w:val="center"/>
            </w:pPr>
            <w:r>
              <w:t>Приказ № 8-ОД от22.03.2016г.</w:t>
            </w:r>
          </w:p>
          <w:p w:rsidR="00BE37F0" w:rsidRDefault="00BE37F0" w:rsidP="00BE37F0"/>
          <w:p w:rsidR="00BE37F0" w:rsidRPr="00BE37F0" w:rsidRDefault="00BE37F0" w:rsidP="00BE37F0">
            <w:pPr>
              <w:tabs>
                <w:tab w:val="left" w:pos="1755"/>
              </w:tabs>
            </w:pPr>
            <w:r>
              <w:tab/>
            </w: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1.2. Разработка системы мер, направленных на совершенствование осуществления руководства МКДОУ «Бродовской детский сад»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1.2.1.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май 2017г.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выполняется в полном объеме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tabs>
                <w:tab w:val="left" w:pos="4812"/>
              </w:tabs>
              <w:snapToGrid w:val="0"/>
              <w:ind w:left="135" w:right="189"/>
            </w:pPr>
            <w: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</w:t>
            </w:r>
            <w:r>
              <w:lastRenderedPageBreak/>
              <w:t>бюрократизма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lastRenderedPageBreak/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выполняется в полном объеме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lastRenderedPageBreak/>
              <w:t>1.2.3.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 xml:space="preserve">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март</w:t>
            </w:r>
          </w:p>
          <w:p w:rsidR="00AD4B26" w:rsidRDefault="00AD4B26" w:rsidP="0052658F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52658F">
            <w:pPr>
              <w:snapToGrid w:val="0"/>
              <w:jc w:val="center"/>
            </w:pPr>
            <w:r>
              <w:t xml:space="preserve">Исполнено 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48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AD4B26" w:rsidRDefault="00AD4B26" w:rsidP="0052658F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 xml:space="preserve">в течение года </w:t>
            </w:r>
          </w:p>
          <w:p w:rsidR="00AD4B26" w:rsidRDefault="00AD4B26" w:rsidP="0052658F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8B4E9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1.2.5.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 факту выявления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jc w:val="center"/>
            </w:pP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 w:after="120"/>
              <w:ind w:firstLine="108"/>
              <w:jc w:val="center"/>
            </w:pP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 xml:space="preserve">Информационное взаимодействие руководителей ДОУ с подразделениями </w:t>
            </w:r>
            <w:r>
              <w:lastRenderedPageBreak/>
              <w:t>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lastRenderedPageBreak/>
              <w:t xml:space="preserve">ст. воспитатель        </w:t>
            </w:r>
            <w:r>
              <w:lastRenderedPageBreak/>
              <w:t>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8B4E9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AD4B26" w:rsidTr="00BE37F0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2.2. Совершенствование организации деятельности МКДОУ  </w:t>
            </w:r>
          </w:p>
          <w:p w:rsidR="00AD4B26" w:rsidRDefault="00AD4B26" w:rsidP="0052658F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государственных заказов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AD4B26" w:rsidP="0052658F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2.2.1.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государственных контрактов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AD4B26" w:rsidRDefault="00AD4B26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AD4B26" w:rsidRDefault="00AD4B26" w:rsidP="0052658F">
            <w:pPr>
              <w:snapToGrid w:val="0"/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52658F">
            <w:pPr>
              <w:snapToGrid w:val="0"/>
              <w:jc w:val="center"/>
            </w:pPr>
            <w:r>
              <w:t>На контроле</w:t>
            </w:r>
          </w:p>
        </w:tc>
      </w:tr>
      <w:tr w:rsidR="00AD4B26" w:rsidTr="00BE37F0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2.2.2.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left="135" w:right="189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государственными контрактами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AD4B26" w:rsidRDefault="00AD4B26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AD4B26" w:rsidRDefault="00AD4B26" w:rsidP="0052658F">
            <w:pPr>
              <w:snapToGrid w:val="0"/>
              <w:ind w:firstLine="108"/>
              <w:jc w:val="center"/>
            </w:pPr>
            <w:r>
              <w:t xml:space="preserve">ответственный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B26" w:rsidRDefault="00AD4B26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5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26" w:rsidRDefault="008B4E9F" w:rsidP="0052658F">
            <w:pPr>
              <w:snapToGrid w:val="0"/>
              <w:jc w:val="center"/>
            </w:pPr>
            <w:r>
              <w:t>На контроле</w:t>
            </w:r>
          </w:p>
        </w:tc>
      </w:tr>
    </w:tbl>
    <w:p w:rsidR="00AD4B26" w:rsidRDefault="00AD4B26" w:rsidP="00AD4B26">
      <w:r>
        <w:br w:type="page"/>
      </w:r>
    </w:p>
    <w:tbl>
      <w:tblPr>
        <w:tblW w:w="14477" w:type="dxa"/>
        <w:tblInd w:w="90" w:type="dxa"/>
        <w:tblLayout w:type="fixed"/>
        <w:tblLook w:val="0000"/>
      </w:tblPr>
      <w:tblGrid>
        <w:gridCol w:w="876"/>
        <w:gridCol w:w="4860"/>
        <w:gridCol w:w="1795"/>
        <w:gridCol w:w="365"/>
        <w:gridCol w:w="1816"/>
        <w:gridCol w:w="4765"/>
      </w:tblGrid>
      <w:tr w:rsidR="008B4E9F" w:rsidTr="008B4E9F">
        <w:trPr>
          <w:trHeight w:val="298"/>
        </w:trPr>
        <w:tc>
          <w:tcPr>
            <w:tcW w:w="97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2.3. Регламентация использования имущества и ресурсов ДОУ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МКДОУ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snapToGrid w:val="0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t>На контроле</w:t>
            </w: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средств в МКДОУ, имущества, финансово-хозяйственной деятельностью МКДОУ, в том числе:</w:t>
            </w:r>
          </w:p>
          <w:p w:rsidR="008B4E9F" w:rsidRDefault="008B4E9F" w:rsidP="0052658F">
            <w:pPr>
              <w:ind w:left="135" w:right="189"/>
            </w:pPr>
            <w:r>
              <w:t>- законности формирования и расходования внебюджетных сре</w:t>
            </w:r>
            <w:proofErr w:type="gramStart"/>
            <w:r>
              <w:t>дств в ч</w:t>
            </w:r>
            <w:proofErr w:type="gramEnd"/>
            <w:r>
              <w:t>асти родительской платы;</w:t>
            </w:r>
          </w:p>
          <w:p w:rsidR="008B4E9F" w:rsidRDefault="008B4E9F" w:rsidP="0052658F">
            <w:pPr>
              <w:ind w:left="135" w:right="189"/>
            </w:pPr>
            <w:r>
              <w:t>- распределения выплат стимулирующего характера работникам МКДОУ на заседании комиссии по установлению надбавок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proofErr w:type="spellStart"/>
            <w:r>
              <w:t>предедатель</w:t>
            </w:r>
            <w:proofErr w:type="spellEnd"/>
            <w:r>
              <w:t xml:space="preserve"> профкома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t>На контроле</w:t>
            </w:r>
          </w:p>
        </w:tc>
      </w:tr>
      <w:tr w:rsidR="008B4E9F" w:rsidTr="008B4E9F">
        <w:tc>
          <w:tcPr>
            <w:tcW w:w="97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8B4E9F" w:rsidRDefault="008B4E9F" w:rsidP="0052658F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образования ДОУ 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</w:t>
            </w:r>
            <w:r>
              <w:lastRenderedPageBreak/>
              <w:t>личного приема граждан администрацией МКДОУ.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lastRenderedPageBreak/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2.4.2.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Представление общественности публичного доклада о деятельности МКДОУ за календарный год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</w:p>
          <w:p w:rsidR="008B4E9F" w:rsidRDefault="008B4E9F" w:rsidP="0052658F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Информирование родителей (законных представителей) о правилах приема в МКДОУ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 xml:space="preserve"> 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Обеспечение наличия в МКДОУ уголка по питанию, уголка здоровья и профсоюзного уголка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 xml:space="preserve">председатель </w:t>
            </w:r>
            <w:proofErr w:type="spellStart"/>
            <w:r>
              <w:t>прфк</w:t>
            </w:r>
            <w:proofErr w:type="spellEnd"/>
            <w:r>
              <w:t>.</w:t>
            </w: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 xml:space="preserve">начало </w:t>
            </w:r>
          </w:p>
          <w:p w:rsidR="008B4E9F" w:rsidRDefault="008B4E9F" w:rsidP="0052658F">
            <w:pPr>
              <w:snapToGrid w:val="0"/>
              <w:jc w:val="center"/>
            </w:pPr>
            <w:r>
              <w:t>учебного года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B4E9F" w:rsidTr="008B4E9F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МКДОУ, качеством предоставляемых образовательных услуг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 xml:space="preserve">ст. воспитатель        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начало-конец учебного года</w:t>
            </w:r>
          </w:p>
        </w:tc>
        <w:tc>
          <w:tcPr>
            <w:tcW w:w="4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jc w:val="center"/>
            </w:pPr>
            <w:r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</w:tbl>
    <w:p w:rsidR="00AD4B26" w:rsidRDefault="00AD4B26" w:rsidP="00AD4B26">
      <w:r>
        <w:br w:type="page"/>
      </w:r>
    </w:p>
    <w:tbl>
      <w:tblPr>
        <w:tblW w:w="14335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4860"/>
        <w:gridCol w:w="2160"/>
        <w:gridCol w:w="1816"/>
        <w:gridCol w:w="4623"/>
      </w:tblGrid>
      <w:tr w:rsidR="008B4E9F" w:rsidTr="008B4E9F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2.4.6.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рофкома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2.4.7.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 xml:space="preserve">сентябрь </w:t>
            </w:r>
          </w:p>
          <w:p w:rsidR="008B4E9F" w:rsidRDefault="008B4E9F" w:rsidP="0052658F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2.4.8.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8B4E9F">
            <w:r w:rsidRPr="002569BC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2.4.9.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8B4E9F" w:rsidRDefault="008B4E9F" w:rsidP="0052658F">
            <w:pPr>
              <w:ind w:left="135" w:right="189"/>
            </w:pPr>
            <w:r>
              <w:t>- аттестация педагогических и руководящих кадров;</w:t>
            </w:r>
          </w:p>
          <w:p w:rsidR="008B4E9F" w:rsidRDefault="008B4E9F" w:rsidP="0052658F">
            <w:pPr>
              <w:ind w:left="135" w:right="189"/>
            </w:pPr>
            <w:r>
              <w:t>- независимая экспертиза оценки воспитания и обучение;</w:t>
            </w:r>
          </w:p>
          <w:p w:rsidR="008B4E9F" w:rsidRDefault="008B4E9F" w:rsidP="0052658F">
            <w:pPr>
              <w:ind w:left="135" w:right="189"/>
            </w:pPr>
            <w:r>
              <w:lastRenderedPageBreak/>
              <w:t>- мониторинговые исследования в сфере образования;</w:t>
            </w:r>
          </w:p>
          <w:p w:rsidR="008B4E9F" w:rsidRDefault="008B4E9F" w:rsidP="0052658F">
            <w:pPr>
              <w:ind w:left="135" w:right="189"/>
            </w:pPr>
            <w:r>
              <w:t>- статистические наблюдения;</w:t>
            </w:r>
          </w:p>
          <w:p w:rsidR="008B4E9F" w:rsidRDefault="008B4E9F" w:rsidP="0052658F">
            <w:pPr>
              <w:ind w:left="135" w:right="189"/>
            </w:pPr>
            <w:r>
              <w:t>- самоанализ деятельности МКДОУ;</w:t>
            </w:r>
          </w:p>
          <w:p w:rsidR="008B4E9F" w:rsidRDefault="008B4E9F" w:rsidP="0052658F">
            <w:pPr>
              <w:ind w:left="135" w:right="189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8B4E9F" w:rsidRDefault="008B4E9F" w:rsidP="0052658F">
            <w:pPr>
              <w:ind w:left="135" w:right="189"/>
            </w:pPr>
            <w:r>
              <w:t>- создание системы информирования о качестве образования в МКДОУ;</w:t>
            </w:r>
          </w:p>
          <w:p w:rsidR="008B4E9F" w:rsidRDefault="008B4E9F" w:rsidP="0052658F">
            <w:pPr>
              <w:ind w:left="135" w:right="189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lastRenderedPageBreak/>
              <w:t>ст. воспитатель        заведующий</w:t>
            </w:r>
          </w:p>
          <w:p w:rsidR="008B4E9F" w:rsidRDefault="008B4E9F" w:rsidP="0052658F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8B4E9F">
            <w:r w:rsidRPr="002569BC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2.4.10.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декабрь</w:t>
            </w:r>
          </w:p>
          <w:p w:rsidR="008B4E9F" w:rsidRDefault="008B4E9F" w:rsidP="0052658F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8"/>
              <w:jc w:val="center"/>
            </w:pPr>
            <w:r>
              <w:t>2.4.11.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Проведение месячника гражданской и правовой сознательности «Мой выбор» (в т.ч.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декабрь</w:t>
            </w:r>
          </w:p>
          <w:p w:rsidR="008B4E9F" w:rsidRDefault="008B4E9F" w:rsidP="0052658F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8"/>
              <w:jc w:val="center"/>
            </w:pPr>
            <w:r>
              <w:t>2.4.12.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Изготовление памяток для родителей («Если у </w:t>
            </w:r>
            <w:r>
              <w:lastRenderedPageBreak/>
              <w:t>Вас требуют взятку», «Это важно знать!» и т.п.)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lastRenderedPageBreak/>
              <w:t xml:space="preserve">ст. воспитатель        </w:t>
            </w:r>
            <w:r>
              <w:lastRenderedPageBreak/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 xml:space="preserve">мероприятие выполнено в полном объеме, </w:t>
            </w:r>
            <w:r w:rsidRPr="002569BC">
              <w:rPr>
                <w:sz w:val="24"/>
                <w:szCs w:val="24"/>
              </w:rPr>
              <w:lastRenderedPageBreak/>
              <w:t>в установленные сроки</w:t>
            </w:r>
          </w:p>
        </w:tc>
      </w:tr>
      <w:tr w:rsidR="008B4E9F" w:rsidTr="008B4E9F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2.4.13.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Проведение выставки рисунков воспитанников ДОУ «Я и мои права»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 xml:space="preserve">ст. воспитатель        </w:t>
            </w:r>
          </w:p>
          <w:p w:rsidR="008B4E9F" w:rsidRDefault="008B4E9F" w:rsidP="0052658F">
            <w:pPr>
              <w:ind w:firstLine="108"/>
              <w:jc w:val="center"/>
            </w:pPr>
            <w:proofErr w:type="spellStart"/>
            <w:r>
              <w:t>вопитатели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2.4.14.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Усиление контроля за недопущением фактов незаконного сбора сре</w:t>
            </w:r>
            <w:proofErr w:type="gramStart"/>
            <w:r>
              <w:t>дств с р</w:t>
            </w:r>
            <w:proofErr w:type="gramEnd"/>
            <w:r>
              <w:t xml:space="preserve">одителей (законных представителей) воспитанников в МКДОУ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>
              <w:rPr>
                <w:sz w:val="24"/>
                <w:szCs w:val="24"/>
              </w:rPr>
              <w:t>На контроле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2.4.15.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>
              <w:rPr>
                <w:sz w:val="24"/>
                <w:szCs w:val="24"/>
              </w:rPr>
              <w:t>На контроле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2.4.16.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Ведение постоянно действующего раздела «Нет коррупции!» на официальном сайте МКДОУ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8B4E9F">
            <w:pPr>
              <w:ind w:firstLine="108"/>
              <w:jc w:val="center"/>
            </w:pPr>
            <w:r>
              <w:t>Смирнова Е.В.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8B4E9F">
            <w:r w:rsidRPr="002569BC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>иятие выполнено в полном объеме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2.4.17.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8B4E9F">
            <w:pPr>
              <w:snapToGrid w:val="0"/>
              <w:ind w:left="135" w:right="189"/>
            </w:pPr>
            <w:r>
              <w:t xml:space="preserve">Размещение на официальном сайте МКДОУ ежегодного публичного отчета о деятельности ДОУ за 2016 год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Смирнова Е.В.,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 xml:space="preserve">март-апрель </w:t>
            </w:r>
          </w:p>
          <w:p w:rsidR="008B4E9F" w:rsidRDefault="008B4E9F" w:rsidP="0052658F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>
            <w:r w:rsidRPr="002569BC">
              <w:rPr>
                <w:sz w:val="24"/>
                <w:szCs w:val="24"/>
              </w:rPr>
              <w:t>мероприятие выполнено в полном объеме, в установленные сроки</w:t>
            </w:r>
          </w:p>
        </w:tc>
      </w:tr>
      <w:tr w:rsidR="008B4E9F" w:rsidTr="008B4E9F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2.5. Совершенствование деятельности сотрудников МКДОУ 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B4E9F" w:rsidP="0052658F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2.5.1.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 xml:space="preserve">Обеспечение наличия в МКДОУ Журнала учета сообщений о совершении коррупционных правонарушений работниками МКДОУ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lastRenderedPageBreak/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C179E4">
            <w:r>
              <w:rPr>
                <w:sz w:val="24"/>
                <w:szCs w:val="24"/>
              </w:rPr>
              <w:t>На контроле</w:t>
            </w:r>
          </w:p>
        </w:tc>
      </w:tr>
      <w:tr w:rsidR="008B4E9F" w:rsidTr="008B4E9F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lastRenderedPageBreak/>
              <w:t>2.5.2.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left="135" w:right="189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МКДОУ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ind w:firstLine="108"/>
              <w:jc w:val="center"/>
            </w:pPr>
            <w:r>
              <w:t>ст. воспитатель        заведующий</w:t>
            </w:r>
          </w:p>
          <w:p w:rsidR="008B4E9F" w:rsidRDefault="008B4E9F" w:rsidP="0052658F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8B4E9F" w:rsidRDefault="008B4E9F" w:rsidP="0052658F">
            <w:pPr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9F" w:rsidRDefault="008B4E9F" w:rsidP="0052658F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4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E9F" w:rsidRDefault="00816F78">
            <w:r>
              <w:t>Жалобы не поступали</w:t>
            </w:r>
          </w:p>
        </w:tc>
      </w:tr>
    </w:tbl>
    <w:p w:rsidR="00AD4B26" w:rsidRDefault="00AD4B26" w:rsidP="00AD4B26"/>
    <w:p w:rsidR="00604676" w:rsidRPr="00604676" w:rsidRDefault="00604676" w:rsidP="00604676">
      <w:pPr>
        <w:jc w:val="center"/>
        <w:rPr>
          <w:b/>
          <w:sz w:val="28"/>
        </w:rPr>
      </w:pPr>
    </w:p>
    <w:sectPr w:rsidR="00604676" w:rsidRPr="00604676" w:rsidSect="006046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676"/>
    <w:rsid w:val="00082DDE"/>
    <w:rsid w:val="004F1A30"/>
    <w:rsid w:val="00604676"/>
    <w:rsid w:val="00816F78"/>
    <w:rsid w:val="008B4E9F"/>
    <w:rsid w:val="00AD4B26"/>
    <w:rsid w:val="00BE37F0"/>
    <w:rsid w:val="00C1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2017-08-24T08:42:00Z</dcterms:created>
  <dcterms:modified xsi:type="dcterms:W3CDTF">2017-08-24T09:28:00Z</dcterms:modified>
</cp:coreProperties>
</file>