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CF7396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396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CF7396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96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CF7396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96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CF7396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96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r w:rsidRPr="00A70EB8">
        <w:rPr>
          <w:bCs/>
        </w:rPr>
        <w:t>целовальник</w:t>
      </w:r>
      <w:r w:rsidRPr="00064007">
        <w:t> </w:t>
      </w:r>
      <w:r>
        <w:t xml:space="preserve">— должность в </w:t>
      </w:r>
      <w:r w:rsidRPr="00A70EB8">
        <w:t>Московском государстве</w:t>
      </w:r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r w:rsidRPr="00A70EB8">
        <w:t>волость</w:t>
      </w:r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CF7396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CF739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r w:rsidRPr="00A70EB8">
        <w:rPr>
          <w:rFonts w:ascii="Times New Roman" w:hAnsi="Times New Roman" w:cs="Times New Roman"/>
          <w:sz w:val="24"/>
          <w:szCs w:val="24"/>
        </w:rPr>
        <w:t>лат.</w:t>
      </w:r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r w:rsidRPr="00A70EB8">
        <w:rPr>
          <w:rFonts w:ascii="Times New Roman" w:hAnsi="Times New Roman" w:cs="Times New Roman"/>
          <w:sz w:val="24"/>
          <w:szCs w:val="24"/>
        </w:rPr>
        <w:t>международном</w:t>
      </w:r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r w:rsidRPr="00A70EB8">
        <w:rPr>
          <w:rFonts w:ascii="Times New Roman" w:hAnsi="Times New Roman" w:cs="Times New Roman"/>
          <w:sz w:val="24"/>
          <w:szCs w:val="24"/>
        </w:rPr>
        <w:t>конституционном праве</w:t>
      </w:r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r w:rsidRPr="00A70EB8">
        <w:rPr>
          <w:rFonts w:ascii="Times New Roman" w:hAnsi="Times New Roman" w:cs="Times New Roman"/>
          <w:sz w:val="24"/>
          <w:szCs w:val="24"/>
        </w:rPr>
        <w:t>гражданства</w:t>
      </w:r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r w:rsidRPr="00A70EB8">
        <w:rPr>
          <w:rFonts w:ascii="Times New Roman" w:hAnsi="Times New Roman" w:cs="Times New Roman"/>
          <w:sz w:val="24"/>
          <w:szCs w:val="24"/>
        </w:rPr>
        <w:t>двойное гражданство</w:t>
      </w:r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r w:rsidRPr="00A70EB8">
        <w:rPr>
          <w:rFonts w:ascii="Times New Roman" w:hAnsi="Times New Roman" w:cs="Times New Roman"/>
          <w:sz w:val="24"/>
          <w:szCs w:val="24"/>
        </w:rPr>
        <w:t>приобретения гражданства</w:t>
      </w:r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3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D6" w:rsidRDefault="007427D6" w:rsidP="00CC4D32">
      <w:pPr>
        <w:spacing w:after="0" w:line="240" w:lineRule="auto"/>
      </w:pPr>
      <w:r>
        <w:separator/>
      </w:r>
    </w:p>
  </w:endnote>
  <w:endnote w:type="continuationSeparator" w:id="0">
    <w:p w:rsidR="007427D6" w:rsidRDefault="007427D6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D6" w:rsidRDefault="007427D6" w:rsidP="00CC4D32">
      <w:pPr>
        <w:spacing w:after="0" w:line="240" w:lineRule="auto"/>
      </w:pPr>
      <w:r>
        <w:separator/>
      </w:r>
    </w:p>
  </w:footnote>
  <w:footnote w:type="continuationSeparator" w:id="0">
    <w:p w:rsidR="007427D6" w:rsidRDefault="007427D6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CF739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EB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7D6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0EB8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CF7396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FF97-6579-4808-B49D-EDFC2458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Валентина</cp:lastModifiedBy>
  <cp:revision>52</cp:revision>
  <cp:lastPrinted>2016-08-02T06:33:00Z</cp:lastPrinted>
  <dcterms:created xsi:type="dcterms:W3CDTF">2016-08-01T06:41:00Z</dcterms:created>
  <dcterms:modified xsi:type="dcterms:W3CDTF">2017-08-24T11:18:00Z</dcterms:modified>
</cp:coreProperties>
</file>