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1" w:rsidRPr="00104440" w:rsidRDefault="005E6CC2" w:rsidP="00E654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9pt;margin-top:-16.5pt;width:170pt;height:103.55pt;z-index:251660288;mso-width-relative:margin;mso-height-relative:margin" stroked="f">
            <v:textbox style="mso-next-textbox:#_x0000_s1026">
              <w:txbxContent>
                <w:p w:rsidR="00104440" w:rsidRDefault="00104440" w:rsidP="0010444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04440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  <w:proofErr w:type="gramStart"/>
                  <w:r w:rsidRPr="00104440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</w:p>
                <w:p w:rsidR="00104440" w:rsidRDefault="00104440" w:rsidP="0010444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04440">
                    <w:rPr>
                      <w:rFonts w:ascii="Times New Roman" w:hAnsi="Times New Roman" w:cs="Times New Roman"/>
                      <w:sz w:val="24"/>
                    </w:rPr>
                    <w:t xml:space="preserve"> Заведующий МКДОУ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</w:t>
                  </w:r>
                  <w:r w:rsidRPr="00104440">
                    <w:rPr>
                      <w:rFonts w:ascii="Times New Roman" w:hAnsi="Times New Roman" w:cs="Times New Roman"/>
                      <w:sz w:val="24"/>
                    </w:rPr>
                    <w:t xml:space="preserve">«Бродовской детский сад» </w:t>
                  </w:r>
                  <w:proofErr w:type="spellStart"/>
                  <w:r w:rsidRPr="00104440">
                    <w:rPr>
                      <w:rFonts w:ascii="Times New Roman" w:hAnsi="Times New Roman" w:cs="Times New Roman"/>
                      <w:sz w:val="24"/>
                    </w:rPr>
                    <w:t>______________Н.И.Ширяева</w:t>
                  </w:r>
                  <w:proofErr w:type="spellEnd"/>
                </w:p>
                <w:p w:rsidR="00104440" w:rsidRPr="00104440" w:rsidRDefault="00104440" w:rsidP="0010444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04440">
                    <w:rPr>
                      <w:rFonts w:ascii="Times New Roman" w:hAnsi="Times New Roman" w:cs="Times New Roman"/>
                      <w:sz w:val="24"/>
                    </w:rPr>
                    <w:t>10 января 2019г.</w:t>
                  </w:r>
                </w:p>
                <w:p w:rsidR="00104440" w:rsidRDefault="00104440" w:rsidP="0010444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04440" w:rsidRPr="00104440" w:rsidRDefault="00104440" w:rsidP="00104440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04440" w:rsidRDefault="00104440"/>
              </w:txbxContent>
            </v:textbox>
          </v:shape>
        </w:pict>
      </w:r>
    </w:p>
    <w:p w:rsidR="00E654D1" w:rsidRPr="00104440" w:rsidRDefault="00E654D1" w:rsidP="00E654D1">
      <w:pPr>
        <w:jc w:val="center"/>
        <w:rPr>
          <w:rFonts w:ascii="Times New Roman" w:hAnsi="Times New Roman" w:cs="Times New Roman"/>
          <w:sz w:val="24"/>
        </w:rPr>
      </w:pPr>
    </w:p>
    <w:p w:rsidR="00104440" w:rsidRDefault="00104440" w:rsidP="00E654D1">
      <w:pPr>
        <w:jc w:val="center"/>
        <w:rPr>
          <w:rFonts w:ascii="Times New Roman" w:hAnsi="Times New Roman" w:cs="Times New Roman"/>
          <w:sz w:val="24"/>
        </w:rPr>
      </w:pPr>
    </w:p>
    <w:p w:rsidR="00104440" w:rsidRDefault="00104440" w:rsidP="00E654D1">
      <w:pPr>
        <w:jc w:val="center"/>
        <w:rPr>
          <w:rFonts w:ascii="Times New Roman" w:hAnsi="Times New Roman" w:cs="Times New Roman"/>
          <w:sz w:val="24"/>
        </w:rPr>
      </w:pPr>
    </w:p>
    <w:p w:rsidR="00104440" w:rsidRDefault="00104440" w:rsidP="00E654D1">
      <w:pPr>
        <w:jc w:val="center"/>
        <w:rPr>
          <w:rFonts w:ascii="Times New Roman" w:hAnsi="Times New Roman" w:cs="Times New Roman"/>
          <w:sz w:val="24"/>
        </w:rPr>
      </w:pPr>
    </w:p>
    <w:p w:rsidR="00E654D1" w:rsidRPr="00104440" w:rsidRDefault="00E654D1" w:rsidP="00E654D1">
      <w:pPr>
        <w:jc w:val="center"/>
        <w:rPr>
          <w:rFonts w:ascii="Times New Roman" w:hAnsi="Times New Roman" w:cs="Times New Roman"/>
          <w:b/>
          <w:sz w:val="28"/>
        </w:rPr>
      </w:pPr>
      <w:r w:rsidRPr="00104440">
        <w:rPr>
          <w:rFonts w:ascii="Times New Roman" w:hAnsi="Times New Roman" w:cs="Times New Roman"/>
          <w:b/>
          <w:sz w:val="28"/>
        </w:rPr>
        <w:t>План мероприятий</w:t>
      </w:r>
    </w:p>
    <w:p w:rsidR="00E654D1" w:rsidRPr="00104440" w:rsidRDefault="00E654D1" w:rsidP="00E654D1">
      <w:pPr>
        <w:jc w:val="center"/>
        <w:rPr>
          <w:rFonts w:ascii="Times New Roman" w:hAnsi="Times New Roman" w:cs="Times New Roman"/>
          <w:b/>
          <w:sz w:val="28"/>
        </w:rPr>
      </w:pPr>
      <w:r w:rsidRPr="00104440">
        <w:rPr>
          <w:rFonts w:ascii="Times New Roman" w:hAnsi="Times New Roman" w:cs="Times New Roman"/>
          <w:b/>
          <w:sz w:val="28"/>
        </w:rPr>
        <w:t>МКДОУ «Бродовской детский сад»</w:t>
      </w:r>
    </w:p>
    <w:p w:rsidR="00E654D1" w:rsidRPr="00104440" w:rsidRDefault="00104440" w:rsidP="00E654D1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r w:rsidR="00E654D1" w:rsidRPr="00104440">
        <w:rPr>
          <w:rFonts w:ascii="Times New Roman" w:hAnsi="Times New Roman" w:cs="Times New Roman"/>
          <w:b/>
          <w:sz w:val="28"/>
        </w:rPr>
        <w:t>освященный</w:t>
      </w:r>
      <w:proofErr w:type="gramEnd"/>
      <w:r w:rsidR="00E654D1" w:rsidRPr="00104440">
        <w:rPr>
          <w:rFonts w:ascii="Times New Roman" w:hAnsi="Times New Roman" w:cs="Times New Roman"/>
          <w:b/>
          <w:sz w:val="28"/>
        </w:rPr>
        <w:t xml:space="preserve"> Году театра в России.</w:t>
      </w:r>
    </w:p>
    <w:p w:rsidR="00E654D1" w:rsidRDefault="00E654D1" w:rsidP="00E654D1">
      <w:pPr>
        <w:jc w:val="center"/>
      </w:pPr>
    </w:p>
    <w:tbl>
      <w:tblPr>
        <w:tblW w:w="10900" w:type="dxa"/>
        <w:tblInd w:w="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4229"/>
        <w:gridCol w:w="2268"/>
        <w:gridCol w:w="3685"/>
      </w:tblGrid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861827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35313B" w:rsidRPr="00104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и 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Года театра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5313B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посвященных Году театра в Российской Федерации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5313B" w:rsidRPr="00104440" w:rsidTr="0035313B">
        <w:trPr>
          <w:trHeight w:val="525"/>
        </w:trPr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до 25.01.2019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предметно-развивающей среды в театральных уголках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в методическом кабинете «Театральная деятельность дошкольников в ДОУ» 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Итоги работы по реализации плана мероприятий, посвященного году театра на педагогическом совете ДОУ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5C6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папки-передвижки для родителей «Театр и дети»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группе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старший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</w:t>
            </w: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Что бы сказка не стала</w:t>
            </w:r>
            <w:proofErr w:type="gramEnd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скучной»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5C6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детско-родительских 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работ  «Театр своими руками»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Отчёт о работе ДОУ по реализации плана мероприятий, посвященного году театра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5C6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День театра (игры - инсценировки, игры – этюды, настольный, пальчиковый и др. виды театров)</w:t>
            </w:r>
            <w:proofErr w:type="gramEnd"/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режимных моментах (сюжетно-ролевые, строительные игры, дидактические игры по сказкам). Самостоятельная деятельность детей в театральных 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уголках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Беседы на тему: «Театр в нашей жизни»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E315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рализованное пре</w:t>
            </w:r>
            <w:r w:rsidR="00E315C6">
              <w:rPr>
                <w:rFonts w:ascii="Times New Roman" w:hAnsi="Times New Roman" w:cs="Times New Roman"/>
                <w:sz w:val="24"/>
                <w:szCs w:val="24"/>
              </w:rPr>
              <w:t>дставление сказки "Теремок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 «Зрительская культура»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Default="0035313B" w:rsidP="00EF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EF3B5A" w:rsidRPr="00104440" w:rsidRDefault="00EF3B5A" w:rsidP="00EF3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«Волшебная сметана»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E315C6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  <w:r w:rsidR="0035313B" w:rsidRPr="0010444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Игра - и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>нсценировка по произведениям А.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котофеич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празднику «День Победы»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EF3B5A" w:rsidRPr="00104440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Вечер загадок «В гостях у сказки»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любимый сказочный герой»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Выставка де</w:t>
            </w:r>
            <w:r w:rsidR="00EF3B5A">
              <w:rPr>
                <w:rFonts w:ascii="Times New Roman" w:hAnsi="Times New Roman" w:cs="Times New Roman"/>
                <w:sz w:val="24"/>
                <w:szCs w:val="24"/>
              </w:rPr>
              <w:t xml:space="preserve">тских рисунков </w:t>
            </w: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театр»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«Любимые сказки на новый лад»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  <w:r w:rsidR="0035313B" w:rsidRPr="0010444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празднику «Осень в гости просим!»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EF3B5A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  <w:r w:rsidR="0035313B" w:rsidRPr="00104440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Педсовет по теме</w:t>
            </w: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еатрализованная деятельность в современном ДОУ с учётом ФГОС ДО»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5313B" w:rsidRPr="00104440" w:rsidTr="0035313B">
        <w:tc>
          <w:tcPr>
            <w:tcW w:w="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 – театрализованные новогодние представления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313B" w:rsidRPr="00104440" w:rsidRDefault="0035313B" w:rsidP="003F2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313B" w:rsidRPr="00104440" w:rsidRDefault="0035313B" w:rsidP="003F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4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654D1" w:rsidRPr="00104440" w:rsidRDefault="00E654D1" w:rsidP="003F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4D1" w:rsidRPr="00104440" w:rsidSect="0035313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4D1"/>
    <w:rsid w:val="00104440"/>
    <w:rsid w:val="002349BA"/>
    <w:rsid w:val="00267B80"/>
    <w:rsid w:val="0035313B"/>
    <w:rsid w:val="00364465"/>
    <w:rsid w:val="003F29F4"/>
    <w:rsid w:val="004A56E1"/>
    <w:rsid w:val="0057671B"/>
    <w:rsid w:val="00590E9D"/>
    <w:rsid w:val="005E6CC2"/>
    <w:rsid w:val="00861827"/>
    <w:rsid w:val="00C73569"/>
    <w:rsid w:val="00D95EB9"/>
    <w:rsid w:val="00DE6306"/>
    <w:rsid w:val="00E315C6"/>
    <w:rsid w:val="00E654D1"/>
    <w:rsid w:val="00EF3B5A"/>
    <w:rsid w:val="00F602DB"/>
    <w:rsid w:val="00FA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B"/>
  </w:style>
  <w:style w:type="paragraph" w:styleId="1">
    <w:name w:val="heading 1"/>
    <w:basedOn w:val="a"/>
    <w:next w:val="a"/>
    <w:link w:val="10"/>
    <w:uiPriority w:val="9"/>
    <w:qFormat/>
    <w:rsid w:val="00F60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2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F602DB"/>
    <w:rPr>
      <w:b/>
      <w:bCs/>
      <w:i/>
      <w:iCs/>
      <w:color w:val="5B9BD5" w:themeColor="accent1"/>
    </w:rPr>
  </w:style>
  <w:style w:type="paragraph" w:styleId="a4">
    <w:name w:val="Normal (Web)"/>
    <w:basedOn w:val="a"/>
    <w:uiPriority w:val="99"/>
    <w:unhideWhenUsed/>
    <w:rsid w:val="0010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dcterms:created xsi:type="dcterms:W3CDTF">2019-04-02T08:57:00Z</dcterms:created>
  <dcterms:modified xsi:type="dcterms:W3CDTF">2019-04-03T04:48:00Z</dcterms:modified>
</cp:coreProperties>
</file>